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354A5" w14:textId="77777777" w:rsidR="009621C3" w:rsidRPr="003D5BE9" w:rsidRDefault="009621C3" w:rsidP="009621C3">
      <w:pPr>
        <w:snapToGrid w:val="0"/>
        <w:jc w:val="center"/>
        <w:rPr>
          <w:rFonts w:eastAsia="標楷體"/>
          <w:color w:val="000000" w:themeColor="text1"/>
          <w:sz w:val="32"/>
          <w:szCs w:val="32"/>
        </w:rPr>
      </w:pPr>
      <w:r w:rsidRPr="003D5BE9">
        <w:rPr>
          <w:rFonts w:eastAsia="標楷體"/>
          <w:b/>
          <w:color w:val="000000" w:themeColor="text1"/>
          <w:sz w:val="32"/>
          <w:szCs w:val="32"/>
        </w:rPr>
        <w:t>智慧醫療健康</w:t>
      </w:r>
      <w:proofErr w:type="gramStart"/>
      <w:r w:rsidRPr="003D5BE9">
        <w:rPr>
          <w:rFonts w:eastAsia="標楷體"/>
          <w:b/>
          <w:color w:val="000000" w:themeColor="text1"/>
          <w:sz w:val="32"/>
          <w:szCs w:val="32"/>
        </w:rPr>
        <w:t>照護推升</w:t>
      </w:r>
      <w:proofErr w:type="gramEnd"/>
      <w:r w:rsidRPr="003D5BE9">
        <w:rPr>
          <w:rFonts w:eastAsia="標楷體"/>
          <w:b/>
          <w:color w:val="000000" w:themeColor="text1"/>
          <w:sz w:val="32"/>
          <w:szCs w:val="32"/>
        </w:rPr>
        <w:t>計畫</w:t>
      </w:r>
    </w:p>
    <w:p w14:paraId="503334ED" w14:textId="77777777" w:rsidR="009621C3" w:rsidRPr="003D5BE9" w:rsidRDefault="009621C3" w:rsidP="009621C3">
      <w:pPr>
        <w:spacing w:line="200" w:lineRule="atLeast"/>
        <w:ind w:rightChars="37" w:right="89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3D5BE9">
        <w:rPr>
          <w:rFonts w:eastAsia="標楷體"/>
          <w:b/>
          <w:color w:val="000000" w:themeColor="text1"/>
          <w:sz w:val="32"/>
          <w:szCs w:val="32"/>
        </w:rPr>
        <w:t>查核點變更表</w:t>
      </w:r>
    </w:p>
    <w:p w14:paraId="57825305" w14:textId="0346FE02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計畫編號：</w:t>
      </w:r>
      <w:r w:rsidRPr="003D5BE9">
        <w:rPr>
          <w:rFonts w:eastAsia="標楷體"/>
          <w:b/>
          <w:color w:val="000000" w:themeColor="text1"/>
        </w:rPr>
        <w:t xml:space="preserve">                                                                                </w:t>
      </w:r>
      <w:r w:rsidRPr="003D5BE9">
        <w:rPr>
          <w:rFonts w:eastAsia="標楷體"/>
          <w:b/>
          <w:color w:val="000000" w:themeColor="text1"/>
        </w:rPr>
        <w:t>填寫日期：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="002F4780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Pr="003D5BE9">
        <w:rPr>
          <w:rFonts w:eastAsia="標楷體"/>
          <w:b/>
          <w:color w:val="000000" w:themeColor="text1"/>
          <w:u w:val="single"/>
        </w:rPr>
        <w:t>年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="002F4780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>月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="002F4780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Pr="003D5BE9">
        <w:rPr>
          <w:rFonts w:eastAsia="標楷體"/>
          <w:b/>
          <w:color w:val="000000" w:themeColor="text1"/>
          <w:u w:val="single"/>
        </w:rPr>
        <w:t>日</w:t>
      </w:r>
    </w:p>
    <w:p w14:paraId="3DB7C860" w14:textId="488F5B91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計畫名稱：</w:t>
      </w:r>
    </w:p>
    <w:p w14:paraId="4E8ED162" w14:textId="3EB89DAC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申請機構：</w:t>
      </w:r>
    </w:p>
    <w:p w14:paraId="58037384" w14:textId="4B859AB6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學</w:t>
      </w:r>
      <w:proofErr w:type="gramStart"/>
      <w:r w:rsidRPr="003D5BE9">
        <w:rPr>
          <w:rFonts w:eastAsia="標楷體"/>
          <w:b/>
          <w:color w:val="000000" w:themeColor="text1"/>
        </w:rPr>
        <w:t>研</w:t>
      </w:r>
      <w:proofErr w:type="gramEnd"/>
      <w:r w:rsidRPr="003D5BE9">
        <w:rPr>
          <w:rFonts w:eastAsia="標楷體"/>
          <w:b/>
          <w:color w:val="000000" w:themeColor="text1"/>
        </w:rPr>
        <w:t>機構：</w:t>
      </w:r>
    </w:p>
    <w:p w14:paraId="177383C5" w14:textId="7174FB1B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變更類別：</w:t>
      </w:r>
      <w:r w:rsidRPr="003D5BE9">
        <w:rPr>
          <w:rFonts w:ascii="細明體" w:eastAsia="細明體" w:hAnsi="細明體" w:hint="eastAsia"/>
          <w:b/>
          <w:color w:val="000000" w:themeColor="text1"/>
        </w:rPr>
        <w:t>□</w:t>
      </w:r>
      <w:r w:rsidRPr="003D5BE9">
        <w:rPr>
          <w:rFonts w:eastAsia="標楷體"/>
          <w:b/>
          <w:color w:val="000000" w:themeColor="text1"/>
        </w:rPr>
        <w:t>申請機構查核點</w:t>
      </w:r>
      <w:r w:rsidRPr="003D5BE9">
        <w:rPr>
          <w:rFonts w:eastAsia="標楷體"/>
          <w:b/>
          <w:color w:val="000000" w:themeColor="text1"/>
        </w:rPr>
        <w:t xml:space="preserve">  </w:t>
      </w:r>
      <w:r w:rsidRPr="003D5BE9">
        <w:rPr>
          <w:rFonts w:ascii="細明體" w:eastAsia="細明體" w:hAnsi="細明體" w:hint="eastAsia"/>
          <w:b/>
          <w:color w:val="000000" w:themeColor="text1"/>
        </w:rPr>
        <w:t>□</w:t>
      </w:r>
      <w:r w:rsidRPr="003D5BE9">
        <w:rPr>
          <w:rFonts w:eastAsia="標楷體"/>
          <w:b/>
          <w:color w:val="000000" w:themeColor="text1"/>
        </w:rPr>
        <w:t>學</w:t>
      </w:r>
      <w:proofErr w:type="gramStart"/>
      <w:r w:rsidRPr="003D5BE9">
        <w:rPr>
          <w:rFonts w:eastAsia="標楷體"/>
          <w:b/>
          <w:color w:val="000000" w:themeColor="text1"/>
        </w:rPr>
        <w:t>研</w:t>
      </w:r>
      <w:proofErr w:type="gramEnd"/>
      <w:r w:rsidRPr="003D5BE9">
        <w:rPr>
          <w:rFonts w:eastAsia="標楷體"/>
          <w:b/>
          <w:color w:val="000000" w:themeColor="text1"/>
        </w:rPr>
        <w:t>機構查核點</w:t>
      </w:r>
    </w:p>
    <w:p w14:paraId="4592D6DC" w14:textId="4EE4CEBD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  <w:r w:rsidRPr="003D5BE9">
        <w:rPr>
          <w:rFonts w:eastAsia="標楷體"/>
          <w:b/>
          <w:color w:val="000000" w:themeColor="text1"/>
        </w:rPr>
        <w:t>計畫執行期間：</w:t>
      </w:r>
      <w:r w:rsidRPr="003D5BE9">
        <w:rPr>
          <w:rFonts w:eastAsia="標楷體"/>
          <w:b/>
          <w:color w:val="000000" w:themeColor="text1"/>
          <w:u w:val="single"/>
        </w:rPr>
        <w:t xml:space="preserve">    </w:t>
      </w:r>
      <w:r w:rsidRPr="003D5BE9">
        <w:rPr>
          <w:rFonts w:eastAsia="標楷體"/>
          <w:b/>
          <w:color w:val="000000" w:themeColor="text1"/>
          <w:u w:val="single"/>
        </w:rPr>
        <w:t>年</w:t>
      </w:r>
      <w:r w:rsidRPr="003D5BE9">
        <w:rPr>
          <w:rFonts w:eastAsia="標楷體"/>
          <w:b/>
          <w:color w:val="000000" w:themeColor="text1"/>
          <w:u w:val="single"/>
        </w:rPr>
        <w:t xml:space="preserve">    </w:t>
      </w:r>
      <w:r w:rsidRPr="003D5BE9">
        <w:rPr>
          <w:rFonts w:eastAsia="標楷體"/>
          <w:b/>
          <w:color w:val="000000" w:themeColor="text1"/>
          <w:u w:val="single"/>
        </w:rPr>
        <w:t>月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="00A25862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Pr="003D5BE9">
        <w:rPr>
          <w:rFonts w:eastAsia="標楷體"/>
          <w:b/>
          <w:color w:val="000000" w:themeColor="text1"/>
          <w:u w:val="single"/>
        </w:rPr>
        <w:t>日至</w:t>
      </w:r>
      <w:r w:rsidRPr="003D5BE9">
        <w:rPr>
          <w:rFonts w:eastAsia="標楷體"/>
          <w:b/>
          <w:color w:val="000000" w:themeColor="text1"/>
          <w:u w:val="single"/>
        </w:rPr>
        <w:t xml:space="preserve">    </w:t>
      </w:r>
      <w:r w:rsidRPr="003D5BE9">
        <w:rPr>
          <w:rFonts w:eastAsia="標楷體"/>
          <w:b/>
          <w:color w:val="000000" w:themeColor="text1"/>
          <w:u w:val="single"/>
        </w:rPr>
        <w:t>年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="00A25862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>月</w:t>
      </w:r>
      <w:r w:rsidRPr="003D5BE9">
        <w:rPr>
          <w:rFonts w:eastAsia="標楷體"/>
          <w:b/>
          <w:color w:val="000000" w:themeColor="text1"/>
          <w:u w:val="single"/>
        </w:rPr>
        <w:t xml:space="preserve">  </w:t>
      </w:r>
      <w:r w:rsidR="00A25862">
        <w:rPr>
          <w:rFonts w:eastAsia="標楷體" w:hint="eastAsia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 xml:space="preserve"> </w:t>
      </w:r>
      <w:r w:rsidRPr="003D5BE9">
        <w:rPr>
          <w:rFonts w:eastAsia="標楷體"/>
          <w:b/>
          <w:color w:val="000000" w:themeColor="text1"/>
          <w:u w:val="single"/>
        </w:rPr>
        <w:t>日</w:t>
      </w:r>
    </w:p>
    <w:p w14:paraId="2D499BE7" w14:textId="77777777" w:rsidR="009621C3" w:rsidRPr="003D5BE9" w:rsidRDefault="009621C3" w:rsidP="009621C3">
      <w:pPr>
        <w:spacing w:line="0" w:lineRule="atLeast"/>
        <w:jc w:val="both"/>
        <w:rPr>
          <w:rFonts w:eastAsia="標楷體"/>
          <w:b/>
          <w:color w:val="000000" w:themeColor="text1"/>
        </w:rPr>
      </w:pPr>
    </w:p>
    <w:p w14:paraId="7BEEA88F" w14:textId="77777777" w:rsidR="009621C3" w:rsidRPr="003D5BE9" w:rsidRDefault="009621C3" w:rsidP="00341206">
      <w:pPr>
        <w:pStyle w:val="affffa"/>
        <w:numPr>
          <w:ilvl w:val="1"/>
          <w:numId w:val="89"/>
        </w:numPr>
        <w:ind w:leftChars="0" w:left="142" w:hanging="568"/>
        <w:rPr>
          <w:rFonts w:eastAsia="標楷體"/>
          <w:b/>
          <w:color w:val="000000" w:themeColor="text1"/>
          <w:szCs w:val="28"/>
        </w:rPr>
      </w:pPr>
      <w:r w:rsidRPr="003D5BE9">
        <w:rPr>
          <w:rFonts w:eastAsia="標楷體"/>
          <w:b/>
          <w:color w:val="000000" w:themeColor="text1"/>
          <w:szCs w:val="28"/>
        </w:rPr>
        <w:t>變更理由：</w:t>
      </w:r>
    </w:p>
    <w:p w14:paraId="0DC56645" w14:textId="77777777" w:rsidR="009621C3" w:rsidRPr="003D5BE9" w:rsidRDefault="009621C3" w:rsidP="009621C3">
      <w:pPr>
        <w:rPr>
          <w:rFonts w:eastAsia="標楷體"/>
          <w:b/>
          <w:color w:val="000000" w:themeColor="text1"/>
          <w:sz w:val="28"/>
          <w:szCs w:val="28"/>
        </w:rPr>
      </w:pPr>
    </w:p>
    <w:p w14:paraId="68F12354" w14:textId="77777777" w:rsidR="009621C3" w:rsidRPr="003D5BE9" w:rsidRDefault="009621C3" w:rsidP="009621C3">
      <w:pPr>
        <w:rPr>
          <w:rFonts w:eastAsia="標楷體"/>
          <w:b/>
          <w:color w:val="000000" w:themeColor="text1"/>
          <w:sz w:val="28"/>
          <w:szCs w:val="28"/>
        </w:rPr>
      </w:pPr>
    </w:p>
    <w:p w14:paraId="05E54B8D" w14:textId="77777777" w:rsidR="009621C3" w:rsidRPr="001C3B32" w:rsidRDefault="009621C3" w:rsidP="001C3B32">
      <w:pPr>
        <w:spacing w:line="0" w:lineRule="atLeast"/>
        <w:jc w:val="both"/>
        <w:rPr>
          <w:rFonts w:eastAsia="標楷體"/>
          <w:b/>
          <w:color w:val="000000" w:themeColor="text1"/>
          <w:szCs w:val="28"/>
        </w:rPr>
      </w:pPr>
    </w:p>
    <w:p w14:paraId="48900144" w14:textId="77777777" w:rsidR="009621C3" w:rsidRPr="003D5BE9" w:rsidRDefault="009621C3" w:rsidP="00341206">
      <w:pPr>
        <w:pStyle w:val="affffa"/>
        <w:numPr>
          <w:ilvl w:val="1"/>
          <w:numId w:val="89"/>
        </w:numPr>
        <w:ind w:leftChars="0" w:left="142" w:hanging="568"/>
        <w:rPr>
          <w:rFonts w:eastAsia="標楷體"/>
          <w:b/>
          <w:color w:val="000000" w:themeColor="text1"/>
          <w:szCs w:val="28"/>
        </w:rPr>
      </w:pPr>
      <w:r w:rsidRPr="003D5BE9">
        <w:rPr>
          <w:rFonts w:eastAsia="標楷體"/>
          <w:b/>
          <w:color w:val="000000" w:themeColor="text1"/>
          <w:szCs w:val="28"/>
        </w:rPr>
        <w:t>查核點變更差異說明</w:t>
      </w:r>
    </w:p>
    <w:tbl>
      <w:tblPr>
        <w:tblStyle w:val="51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019"/>
        <w:gridCol w:w="1009"/>
        <w:gridCol w:w="1009"/>
        <w:gridCol w:w="2142"/>
        <w:gridCol w:w="2143"/>
        <w:gridCol w:w="2142"/>
        <w:gridCol w:w="2143"/>
        <w:gridCol w:w="2426"/>
      </w:tblGrid>
      <w:tr w:rsidR="009621C3" w:rsidRPr="003D5BE9" w14:paraId="58A8F335" w14:textId="77777777" w:rsidTr="008C307B">
        <w:trPr>
          <w:jc w:val="center"/>
        </w:trPr>
        <w:tc>
          <w:tcPr>
            <w:tcW w:w="562" w:type="dxa"/>
            <w:vAlign w:val="center"/>
          </w:tcPr>
          <w:p w14:paraId="578D6B83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編號</w:t>
            </w: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67626A50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工作項目</w:t>
            </w:r>
          </w:p>
        </w:tc>
        <w:tc>
          <w:tcPr>
            <w:tcW w:w="1019" w:type="dxa"/>
            <w:tcBorders>
              <w:top w:val="single" w:sz="12" w:space="0" w:color="FF0000"/>
              <w:left w:val="single" w:sz="12" w:space="0" w:color="FF0000"/>
              <w:bottom w:val="single" w:sz="2" w:space="0" w:color="000000" w:themeColor="text1"/>
              <w:right w:val="single" w:sz="12" w:space="0" w:color="FF0000"/>
            </w:tcBorders>
            <w:vAlign w:val="center"/>
          </w:tcPr>
          <w:p w14:paraId="45956437" w14:textId="77777777" w:rsidR="009621C3" w:rsidRPr="003D5BE9" w:rsidRDefault="009621C3" w:rsidP="008C307B">
            <w:pPr>
              <w:snapToGrid w:val="0"/>
              <w:spacing w:line="240" w:lineRule="exact"/>
              <w:ind w:leftChars="-47" w:left="-113" w:rightChars="-34" w:right="-82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變更後</w:t>
            </w:r>
          </w:p>
          <w:p w14:paraId="0F327411" w14:textId="77777777" w:rsidR="009621C3" w:rsidRPr="003D5BE9" w:rsidRDefault="009621C3" w:rsidP="008C307B">
            <w:pPr>
              <w:snapToGrid w:val="0"/>
              <w:spacing w:line="240" w:lineRule="exact"/>
              <w:ind w:leftChars="-47" w:left="-113" w:rightChars="-34" w:right="-82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工作項目</w:t>
            </w:r>
          </w:p>
        </w:tc>
        <w:tc>
          <w:tcPr>
            <w:tcW w:w="1009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vAlign w:val="center"/>
          </w:tcPr>
          <w:p w14:paraId="1D9B5ABD" w14:textId="77777777" w:rsidR="009621C3" w:rsidRPr="003D5BE9" w:rsidRDefault="009621C3" w:rsidP="008C307B">
            <w:pPr>
              <w:snapToGrid w:val="0"/>
              <w:spacing w:line="240" w:lineRule="exact"/>
              <w:ind w:rightChars="-28" w:right="-67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工作項目權重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%</w:t>
            </w:r>
          </w:p>
        </w:tc>
        <w:tc>
          <w:tcPr>
            <w:tcW w:w="1009" w:type="dxa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vAlign w:val="center"/>
          </w:tcPr>
          <w:p w14:paraId="6BF4BEBA" w14:textId="77777777" w:rsidR="009621C3" w:rsidRPr="003D5BE9" w:rsidRDefault="009621C3" w:rsidP="008C307B">
            <w:pPr>
              <w:snapToGrid w:val="0"/>
              <w:spacing w:line="240" w:lineRule="exact"/>
              <w:ind w:leftChars="-5" w:left="-12" w:rightChars="-17" w:right="-41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變更後工作項目權重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%</w:t>
            </w: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2745DD02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第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6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3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14:paraId="3E3C5DE2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變更後</w:t>
            </w:r>
          </w:p>
          <w:p w14:paraId="2CEA7DDF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第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6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AEB9487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第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12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143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vAlign w:val="center"/>
          </w:tcPr>
          <w:p w14:paraId="7AADC193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變更後</w:t>
            </w:r>
          </w:p>
          <w:p w14:paraId="76E82FFE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第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12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個月查核點</w:t>
            </w:r>
          </w:p>
        </w:tc>
        <w:tc>
          <w:tcPr>
            <w:tcW w:w="2426" w:type="dxa"/>
            <w:tcBorders>
              <w:left w:val="single" w:sz="12" w:space="0" w:color="FF0000"/>
            </w:tcBorders>
            <w:vAlign w:val="center"/>
          </w:tcPr>
          <w:p w14:paraId="44860C66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差異說明</w:t>
            </w:r>
          </w:p>
          <w:p w14:paraId="659678E6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(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變更理由</w:t>
            </w:r>
            <w:r w:rsidRPr="003D5BE9">
              <w:rPr>
                <w:rFonts w:ascii="Times New Roman" w:eastAsia="標楷體" w:hAnsi="Times New Roman"/>
                <w:color w:val="000000" w:themeColor="text1"/>
                <w:sz w:val="22"/>
              </w:rPr>
              <w:t>)</w:t>
            </w:r>
          </w:p>
        </w:tc>
      </w:tr>
      <w:tr w:rsidR="009621C3" w:rsidRPr="003D5BE9" w14:paraId="563C1A82" w14:textId="77777777" w:rsidTr="001C3B32">
        <w:trPr>
          <w:trHeight w:val="477"/>
          <w:jc w:val="center"/>
        </w:trPr>
        <w:tc>
          <w:tcPr>
            <w:tcW w:w="562" w:type="dxa"/>
            <w:vAlign w:val="center"/>
          </w:tcPr>
          <w:p w14:paraId="6487286B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30268DDA" w14:textId="77777777" w:rsidR="009621C3" w:rsidRPr="003D5BE9" w:rsidRDefault="009621C3" w:rsidP="001C3B32">
            <w:pPr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2" w:space="0" w:color="000000" w:themeColor="text1"/>
              <w:left w:val="single" w:sz="12" w:space="0" w:color="FF0000"/>
              <w:bottom w:val="single" w:sz="2" w:space="0" w:color="000000" w:themeColor="text1"/>
              <w:right w:val="single" w:sz="12" w:space="0" w:color="FF0000"/>
            </w:tcBorders>
            <w:vAlign w:val="center"/>
          </w:tcPr>
          <w:p w14:paraId="521CBD22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390B27F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pacing w:val="-20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511C7040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pacing w:val="-20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4B0B3758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0856FA9F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0BD95C76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2CBCE546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426" w:type="dxa"/>
            <w:tcBorders>
              <w:left w:val="single" w:sz="12" w:space="0" w:color="FF0000"/>
            </w:tcBorders>
            <w:vAlign w:val="center"/>
          </w:tcPr>
          <w:p w14:paraId="65B47011" w14:textId="77777777" w:rsidR="009621C3" w:rsidRPr="003D5BE9" w:rsidRDefault="009621C3" w:rsidP="001C3B32">
            <w:pPr>
              <w:snapToGrid w:val="0"/>
              <w:spacing w:line="240" w:lineRule="exact"/>
              <w:ind w:left="-73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</w:tr>
      <w:tr w:rsidR="009621C3" w:rsidRPr="003D5BE9" w14:paraId="78A7C3CD" w14:textId="77777777" w:rsidTr="001C3B32">
        <w:trPr>
          <w:trHeight w:val="554"/>
          <w:jc w:val="center"/>
        </w:trPr>
        <w:tc>
          <w:tcPr>
            <w:tcW w:w="562" w:type="dxa"/>
            <w:vAlign w:val="center"/>
          </w:tcPr>
          <w:p w14:paraId="18BE0A2C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z w:val="22"/>
              </w:rPr>
            </w:pPr>
          </w:p>
        </w:tc>
        <w:tc>
          <w:tcPr>
            <w:tcW w:w="1418" w:type="dxa"/>
            <w:tcBorders>
              <w:right w:val="single" w:sz="12" w:space="0" w:color="FF0000"/>
            </w:tcBorders>
            <w:vAlign w:val="center"/>
          </w:tcPr>
          <w:p w14:paraId="4D98F6AD" w14:textId="77777777" w:rsidR="009621C3" w:rsidRPr="003D5BE9" w:rsidRDefault="009621C3" w:rsidP="001C3B32">
            <w:pPr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2" w:space="0" w:color="000000" w:themeColor="text1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03C29A3" w14:textId="77777777" w:rsidR="009621C3" w:rsidRPr="003D5BE9" w:rsidRDefault="009621C3" w:rsidP="001C3B32">
            <w:pPr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1F15FD13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pacing w:val="-20"/>
              </w:rPr>
            </w:pPr>
          </w:p>
        </w:tc>
        <w:tc>
          <w:tcPr>
            <w:tcW w:w="1009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99A97D9" w14:textId="77777777" w:rsidR="009621C3" w:rsidRPr="003D5BE9" w:rsidRDefault="009621C3" w:rsidP="008C307B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  <w:spacing w:val="-20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2AC02ECF" w14:textId="77777777" w:rsidR="009621C3" w:rsidRPr="003D5BE9" w:rsidRDefault="009621C3" w:rsidP="001C3B32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9D07FE9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2" w:type="dxa"/>
            <w:tcBorders>
              <w:left w:val="single" w:sz="12" w:space="0" w:color="FF0000"/>
              <w:right w:val="single" w:sz="12" w:space="0" w:color="FF0000"/>
            </w:tcBorders>
            <w:vAlign w:val="center"/>
          </w:tcPr>
          <w:p w14:paraId="3EC7D6C6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143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3874E90" w14:textId="77777777" w:rsidR="009621C3" w:rsidRPr="003D5BE9" w:rsidRDefault="009621C3" w:rsidP="001C3B32">
            <w:pPr>
              <w:pStyle w:val="affffa"/>
              <w:snapToGrid w:val="0"/>
              <w:spacing w:line="240" w:lineRule="exact"/>
              <w:ind w:leftChars="0" w:left="211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2426" w:type="dxa"/>
            <w:tcBorders>
              <w:left w:val="single" w:sz="12" w:space="0" w:color="FF0000"/>
            </w:tcBorders>
            <w:vAlign w:val="center"/>
          </w:tcPr>
          <w:p w14:paraId="48DD9B9D" w14:textId="77777777" w:rsidR="009621C3" w:rsidRPr="003D5BE9" w:rsidRDefault="009621C3" w:rsidP="001C3B32">
            <w:pPr>
              <w:snapToGrid w:val="0"/>
              <w:spacing w:line="240" w:lineRule="exact"/>
              <w:ind w:left="-73"/>
              <w:jc w:val="center"/>
              <w:rPr>
                <w:rFonts w:ascii="Times New Roman" w:eastAsia="標楷體" w:hAnsi="Times New Roman"/>
                <w:color w:val="000000" w:themeColor="text1"/>
              </w:rPr>
            </w:pPr>
          </w:p>
        </w:tc>
      </w:tr>
    </w:tbl>
    <w:p w14:paraId="570F93A5" w14:textId="77777777" w:rsidR="009621C3" w:rsidRPr="003D5BE9" w:rsidRDefault="009621C3" w:rsidP="009621C3">
      <w:pPr>
        <w:spacing w:line="0" w:lineRule="atLeast"/>
        <w:jc w:val="both"/>
        <w:rPr>
          <w:rFonts w:eastAsia="標楷體"/>
          <w:color w:val="000000" w:themeColor="text1"/>
          <w:sz w:val="20"/>
        </w:rPr>
      </w:pPr>
      <w:proofErr w:type="gramStart"/>
      <w:r w:rsidRPr="003D5BE9">
        <w:rPr>
          <w:rFonts w:eastAsia="標楷體"/>
          <w:color w:val="000000" w:themeColor="text1"/>
          <w:sz w:val="20"/>
        </w:rPr>
        <w:t>註</w:t>
      </w:r>
      <w:proofErr w:type="gramEnd"/>
      <w:r w:rsidRPr="003D5BE9">
        <w:rPr>
          <w:rFonts w:eastAsia="標楷體"/>
          <w:color w:val="000000" w:themeColor="text1"/>
          <w:sz w:val="20"/>
        </w:rPr>
        <w:t>：</w:t>
      </w:r>
      <w:r w:rsidRPr="003D5BE9">
        <w:rPr>
          <w:rFonts w:eastAsia="標楷體"/>
          <w:color w:val="000000" w:themeColor="text1"/>
          <w:sz w:val="20"/>
        </w:rPr>
        <w:t>1.</w:t>
      </w:r>
      <w:r w:rsidRPr="003D5BE9">
        <w:rPr>
          <w:rFonts w:eastAsia="標楷體"/>
          <w:color w:val="000000" w:themeColor="text1"/>
          <w:sz w:val="20"/>
        </w:rPr>
        <w:t>本表以期中進度、期末查核點為基準，若與原計畫不同者，需填報變更之。</w:t>
      </w:r>
    </w:p>
    <w:p w14:paraId="0BA00AAB" w14:textId="77777777" w:rsidR="009621C3" w:rsidRPr="003D5BE9" w:rsidRDefault="009621C3" w:rsidP="009621C3">
      <w:pPr>
        <w:spacing w:line="0" w:lineRule="atLeast"/>
        <w:ind w:firstLineChars="200" w:firstLine="400"/>
        <w:jc w:val="both"/>
        <w:rPr>
          <w:rFonts w:eastAsia="標楷體"/>
          <w:color w:val="000000" w:themeColor="text1"/>
          <w:sz w:val="20"/>
        </w:rPr>
      </w:pPr>
      <w:r w:rsidRPr="003D5BE9">
        <w:rPr>
          <w:rFonts w:eastAsia="標楷體"/>
          <w:color w:val="000000" w:themeColor="text1"/>
          <w:sz w:val="20"/>
        </w:rPr>
        <w:t>2.</w:t>
      </w:r>
      <w:proofErr w:type="gramStart"/>
      <w:r w:rsidRPr="003D5BE9">
        <w:rPr>
          <w:rFonts w:eastAsia="標楷體"/>
          <w:color w:val="000000" w:themeColor="text1"/>
          <w:sz w:val="20"/>
        </w:rPr>
        <w:t>請述明</w:t>
      </w:r>
      <w:proofErr w:type="gramEnd"/>
      <w:r w:rsidRPr="003D5BE9">
        <w:rPr>
          <w:rFonts w:eastAsia="標楷體"/>
          <w:color w:val="000000" w:themeColor="text1"/>
          <w:sz w:val="20"/>
        </w:rPr>
        <w:t>變更前後差異處並提出正當變更理由，如有需要，請檢附相關佐證資料或文件</w:t>
      </w:r>
    </w:p>
    <w:p w14:paraId="77644722" w14:textId="5A43CC7E" w:rsidR="0028403D" w:rsidRPr="003D5BE9" w:rsidRDefault="0028403D" w:rsidP="005460B9">
      <w:pPr>
        <w:pStyle w:val="9pt"/>
      </w:pPr>
    </w:p>
    <w:tbl>
      <w:tblPr>
        <w:tblW w:w="141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44"/>
        <w:gridCol w:w="3244"/>
        <w:gridCol w:w="3244"/>
        <w:gridCol w:w="3244"/>
      </w:tblGrid>
      <w:tr w:rsidR="00D30449" w:rsidRPr="00A0339E" w14:paraId="239541DC" w14:textId="77777777" w:rsidTr="002261B3">
        <w:trPr>
          <w:cantSplit/>
          <w:trHeight w:val="343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09DDA2" w14:textId="77777777" w:rsidR="0014184C" w:rsidRPr="00A0339E" w:rsidRDefault="0014184C" w:rsidP="00D2422F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bookmarkStart w:id="0" w:name="_GoBack"/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14:paraId="5E887A79" w14:textId="77777777" w:rsidR="0014184C" w:rsidRPr="00A0339E" w:rsidRDefault="0014184C" w:rsidP="00D2422F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r w:rsidRPr="00A0339E">
              <w:rPr>
                <w:rFonts w:eastAsia="標楷體" w:hint="eastAsia"/>
                <w:sz w:val="22"/>
                <w:szCs w:val="22"/>
              </w:rPr>
              <w:t>填表人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14:paraId="34CF6001" w14:textId="77777777" w:rsidR="0014184C" w:rsidRPr="00A0339E" w:rsidRDefault="0014184C" w:rsidP="00D2422F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r w:rsidRPr="00A0339E">
              <w:rPr>
                <w:rFonts w:eastAsia="標楷體" w:hint="eastAsia"/>
                <w:sz w:val="22"/>
                <w:szCs w:val="22"/>
              </w:rPr>
              <w:t>單位主管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14:paraId="12A2DD5C" w14:textId="77777777" w:rsidR="0014184C" w:rsidRPr="00A0339E" w:rsidRDefault="0014184C" w:rsidP="0014184C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r w:rsidRPr="00A0339E">
              <w:rPr>
                <w:rFonts w:eastAsia="標楷體" w:hint="eastAsia"/>
                <w:sz w:val="22"/>
                <w:szCs w:val="22"/>
              </w:rPr>
              <w:t>計畫總主持人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14:paraId="0D12C17B" w14:textId="77777777" w:rsidR="0014184C" w:rsidRPr="00A0339E" w:rsidRDefault="0014184C" w:rsidP="00D2422F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r w:rsidRPr="00A0339E">
              <w:rPr>
                <w:rFonts w:eastAsia="標楷體" w:hint="eastAsia"/>
                <w:sz w:val="22"/>
                <w:szCs w:val="22"/>
              </w:rPr>
              <w:t>公司負責人</w:t>
            </w:r>
          </w:p>
        </w:tc>
      </w:tr>
      <w:tr w:rsidR="00D30449" w:rsidRPr="00A0339E" w14:paraId="33EF88F6" w14:textId="77777777" w:rsidTr="002261B3">
        <w:trPr>
          <w:cantSplit/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54E9" w14:textId="77777777" w:rsidR="0014184C" w:rsidRPr="00A0339E" w:rsidRDefault="0014184C" w:rsidP="00D2422F">
            <w:pPr>
              <w:spacing w:afterLines="10" w:after="24"/>
              <w:jc w:val="center"/>
              <w:rPr>
                <w:rFonts w:eastAsia="標楷體"/>
                <w:sz w:val="22"/>
                <w:szCs w:val="22"/>
              </w:rPr>
            </w:pPr>
            <w:r w:rsidRPr="00A0339E">
              <w:rPr>
                <w:rFonts w:eastAsia="標楷體" w:hint="eastAsia"/>
                <w:sz w:val="22"/>
                <w:szCs w:val="22"/>
              </w:rPr>
              <w:t>簽章欄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4D21" w14:textId="77777777" w:rsidR="0014184C" w:rsidRPr="00A0339E" w:rsidRDefault="0014184C" w:rsidP="00D2422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5C6B4" w14:textId="77777777" w:rsidR="0014184C" w:rsidRPr="00A0339E" w:rsidRDefault="0014184C" w:rsidP="00D2422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4A773" w14:textId="77777777" w:rsidR="0014184C" w:rsidRPr="00A0339E" w:rsidRDefault="0014184C" w:rsidP="00D2422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F297" w14:textId="77777777" w:rsidR="0014184C" w:rsidRPr="00A0339E" w:rsidRDefault="0014184C" w:rsidP="00D2422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bookmarkEnd w:id="0"/>
    </w:tbl>
    <w:p w14:paraId="7E94AE13" w14:textId="77777777" w:rsidR="00EA041B" w:rsidRPr="00342DB0" w:rsidRDefault="00EA041B" w:rsidP="00992C3F">
      <w:pPr>
        <w:spacing w:afterLines="50" w:after="120" w:line="480" w:lineRule="exact"/>
        <w:rPr>
          <w:rFonts w:eastAsia="標楷體"/>
          <w:b/>
          <w:sz w:val="25"/>
          <w:szCs w:val="25"/>
        </w:rPr>
      </w:pPr>
    </w:p>
    <w:sectPr w:rsidR="00EA041B" w:rsidRPr="00342DB0" w:rsidSect="00332350">
      <w:footerReference w:type="default" r:id="rId8"/>
      <w:pgSz w:w="16840" w:h="11907" w:orient="landscape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AEAF" w14:textId="77777777" w:rsidR="006F2F19" w:rsidRDefault="006F2F19">
      <w:r>
        <w:separator/>
      </w:r>
    </w:p>
  </w:endnote>
  <w:endnote w:type="continuationSeparator" w:id="0">
    <w:p w14:paraId="7A0A67E7" w14:textId="77777777" w:rsidR="006F2F19" w:rsidRDefault="006F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3C5FE" w14:textId="77777777" w:rsidR="006F2F19" w:rsidRDefault="006F2F19">
      <w:r>
        <w:separator/>
      </w:r>
    </w:p>
  </w:footnote>
  <w:footnote w:type="continuationSeparator" w:id="0">
    <w:p w14:paraId="56E0FE65" w14:textId="77777777" w:rsidR="006F2F19" w:rsidRDefault="006F2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3FA6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B7BEB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780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E1E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350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65D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2F19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2C3F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39E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62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0F93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440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B6C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1E57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8F84D-8955-42C5-97FB-10EC8DF2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Company>科學工業園區管理局  編印</Company>
  <LinksUpToDate>false</LinksUpToDate>
  <CharactersWithSpaces>452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8</cp:revision>
  <cp:lastPrinted>2026-01-13T01:55:00Z</cp:lastPrinted>
  <dcterms:created xsi:type="dcterms:W3CDTF">2026-01-13T07:11:00Z</dcterms:created>
  <dcterms:modified xsi:type="dcterms:W3CDTF">2026-01-13T08:52:00Z</dcterms:modified>
</cp:coreProperties>
</file>